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CF7" w:rsidRPr="00FD5C00" w:rsidRDefault="00DC5E0E" w:rsidP="00864C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ATTACHMENT B</w:t>
      </w:r>
      <w:bookmarkStart w:id="0" w:name="_GoBack"/>
      <w:bookmarkEnd w:id="0"/>
      <w:r w:rsidR="00864CF7" w:rsidRPr="00FD5C00">
        <w:rPr>
          <w:rFonts w:ascii="Times New Roman" w:hAnsi="Times New Roman" w:cs="Times New Roman"/>
          <w:b/>
          <w:sz w:val="24"/>
          <w:szCs w:val="24"/>
        </w:rPr>
        <w:t>: TCSG Pandemic Influenza Plan Guide</w:t>
      </w:r>
    </w:p>
    <w:p w:rsidR="00864CF7" w:rsidRPr="00FD5C00" w:rsidRDefault="00864CF7" w:rsidP="00864CF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5C00">
        <w:rPr>
          <w:rFonts w:ascii="Times New Roman" w:hAnsi="Times New Roman" w:cs="Times New Roman"/>
          <w:b/>
          <w:sz w:val="24"/>
          <w:szCs w:val="24"/>
        </w:rPr>
        <w:t>TCSG Pandemic Influenza Plan</w:t>
      </w:r>
    </w:p>
    <w:p w:rsidR="00864CF7" w:rsidRPr="00FD5C00" w:rsidRDefault="00864CF7" w:rsidP="00864CF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C00">
        <w:rPr>
          <w:rFonts w:ascii="Times New Roman" w:eastAsia="Times New Roman" w:hAnsi="Times New Roman" w:cs="Times New Roman"/>
          <w:sz w:val="24"/>
          <w:szCs w:val="24"/>
        </w:rPr>
        <w:t>Signature Page</w:t>
      </w:r>
    </w:p>
    <w:p w:rsidR="00864CF7" w:rsidRPr="00FD5C00" w:rsidRDefault="00864CF7" w:rsidP="00864CF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C00">
        <w:rPr>
          <w:rFonts w:ascii="Times New Roman" w:eastAsia="Times New Roman" w:hAnsi="Times New Roman" w:cs="Times New Roman"/>
          <w:sz w:val="24"/>
          <w:szCs w:val="24"/>
        </w:rPr>
        <w:t>President/Executive Signature</w:t>
      </w:r>
    </w:p>
    <w:p w:rsidR="00864CF7" w:rsidRPr="00FD5C00" w:rsidRDefault="00864CF7" w:rsidP="00864CF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C00">
        <w:rPr>
          <w:rFonts w:ascii="Times New Roman" w:eastAsia="Times New Roman" w:hAnsi="Times New Roman" w:cs="Times New Roman"/>
          <w:sz w:val="24"/>
          <w:szCs w:val="24"/>
        </w:rPr>
        <w:t>Pandemic Coordinator Signature</w:t>
      </w:r>
    </w:p>
    <w:p w:rsidR="00864CF7" w:rsidRPr="00FD5C00" w:rsidRDefault="00864CF7" w:rsidP="00864CF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C00">
        <w:rPr>
          <w:rFonts w:ascii="Times New Roman" w:eastAsia="Times New Roman" w:hAnsi="Times New Roman" w:cs="Times New Roman"/>
          <w:sz w:val="24"/>
          <w:szCs w:val="24"/>
        </w:rPr>
        <w:t>Reviewing TCSG Signatures</w:t>
      </w:r>
    </w:p>
    <w:p w:rsidR="00864CF7" w:rsidRPr="00FD5C00" w:rsidRDefault="00864CF7" w:rsidP="00864CF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C00">
        <w:rPr>
          <w:rFonts w:ascii="Times New Roman" w:eastAsia="Times New Roman" w:hAnsi="Times New Roman" w:cs="Times New Roman"/>
          <w:sz w:val="24"/>
          <w:szCs w:val="24"/>
        </w:rPr>
        <w:t>Purpose and Description of Plan</w:t>
      </w:r>
    </w:p>
    <w:p w:rsidR="00864CF7" w:rsidRPr="00FD5C00" w:rsidRDefault="00864CF7" w:rsidP="00864CF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C00">
        <w:rPr>
          <w:rFonts w:ascii="Times New Roman" w:eastAsia="Times New Roman" w:hAnsi="Times New Roman" w:cs="Times New Roman"/>
          <w:sz w:val="24"/>
          <w:szCs w:val="24"/>
        </w:rPr>
        <w:t>Plan Activation – When is it activated? Activation Process.</w:t>
      </w:r>
    </w:p>
    <w:p w:rsidR="00864CF7" w:rsidRPr="00FD5C00" w:rsidRDefault="00864CF7" w:rsidP="00864CF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C00">
        <w:rPr>
          <w:rFonts w:ascii="Times New Roman" w:eastAsia="Times New Roman" w:hAnsi="Times New Roman" w:cs="Times New Roman"/>
          <w:sz w:val="24"/>
          <w:szCs w:val="24"/>
        </w:rPr>
        <w:t>Responsibilities of Key Individuals at Work Unit/Technical College</w:t>
      </w:r>
    </w:p>
    <w:p w:rsidR="00864CF7" w:rsidRPr="00FD5C00" w:rsidRDefault="00864CF7" w:rsidP="00864CF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C00">
        <w:rPr>
          <w:rFonts w:ascii="Times New Roman" w:eastAsia="Times New Roman" w:hAnsi="Times New Roman" w:cs="Times New Roman"/>
          <w:sz w:val="24"/>
          <w:szCs w:val="24"/>
        </w:rPr>
        <w:t>Academic Services Functions</w:t>
      </w:r>
    </w:p>
    <w:p w:rsidR="00864CF7" w:rsidRPr="00FD5C00" w:rsidRDefault="00864CF7" w:rsidP="00864CF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C00">
        <w:rPr>
          <w:rFonts w:ascii="Times New Roman" w:eastAsia="Times New Roman" w:hAnsi="Times New Roman" w:cs="Times New Roman"/>
          <w:sz w:val="24"/>
          <w:szCs w:val="24"/>
        </w:rPr>
        <w:t>General Work Unit/Technical College Operations</w:t>
      </w:r>
    </w:p>
    <w:p w:rsidR="00864CF7" w:rsidRPr="00FD5C00" w:rsidRDefault="00864CF7" w:rsidP="00864CF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C00">
        <w:rPr>
          <w:rFonts w:ascii="Times New Roman" w:eastAsia="Times New Roman" w:hAnsi="Times New Roman" w:cs="Times New Roman"/>
          <w:sz w:val="24"/>
          <w:szCs w:val="24"/>
        </w:rPr>
        <w:t>Facilities</w:t>
      </w:r>
    </w:p>
    <w:p w:rsidR="00864CF7" w:rsidRPr="00FD5C00" w:rsidRDefault="00864CF7" w:rsidP="00864CF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C00">
        <w:rPr>
          <w:rFonts w:ascii="Times New Roman" w:eastAsia="Times New Roman" w:hAnsi="Times New Roman" w:cs="Times New Roman"/>
          <w:sz w:val="24"/>
          <w:szCs w:val="24"/>
        </w:rPr>
        <w:t>Security</w:t>
      </w:r>
    </w:p>
    <w:p w:rsidR="00864CF7" w:rsidRPr="00FD5C00" w:rsidRDefault="00864CF7" w:rsidP="00864CF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C00">
        <w:rPr>
          <w:rFonts w:ascii="Times New Roman" w:eastAsia="Times New Roman" w:hAnsi="Times New Roman" w:cs="Times New Roman"/>
          <w:sz w:val="24"/>
          <w:szCs w:val="24"/>
        </w:rPr>
        <w:t>Work Unit/Technical College Healthcare</w:t>
      </w:r>
    </w:p>
    <w:p w:rsidR="00864CF7" w:rsidRPr="00FD5C00" w:rsidRDefault="00864CF7" w:rsidP="00864CF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C00">
        <w:rPr>
          <w:rFonts w:ascii="Times New Roman" w:eastAsia="Times New Roman" w:hAnsi="Times New Roman" w:cs="Times New Roman"/>
          <w:sz w:val="24"/>
          <w:szCs w:val="24"/>
        </w:rPr>
        <w:t>Communications Procedures</w:t>
      </w:r>
    </w:p>
    <w:p w:rsidR="00864CF7" w:rsidRPr="00FD5C00" w:rsidRDefault="00864CF7" w:rsidP="00864CF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C00">
        <w:rPr>
          <w:rFonts w:ascii="Times New Roman" w:eastAsia="Times New Roman" w:hAnsi="Times New Roman" w:cs="Times New Roman"/>
          <w:sz w:val="24"/>
          <w:szCs w:val="24"/>
        </w:rPr>
        <w:t>Key Contacts</w:t>
      </w:r>
    </w:p>
    <w:p w:rsidR="00864CF7" w:rsidRPr="00FD5C00" w:rsidRDefault="00864CF7" w:rsidP="00864CF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C00">
        <w:rPr>
          <w:rFonts w:ascii="Times New Roman" w:eastAsia="Times New Roman" w:hAnsi="Times New Roman" w:cs="Times New Roman"/>
          <w:sz w:val="24"/>
          <w:szCs w:val="24"/>
        </w:rPr>
        <w:t>Other Information Appropriate to Work Unit/Technical College</w:t>
      </w:r>
    </w:p>
    <w:p w:rsidR="00A22262" w:rsidRDefault="00A22262"/>
    <w:sectPr w:rsidR="00A222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B43B4"/>
    <w:multiLevelType w:val="hybridMultilevel"/>
    <w:tmpl w:val="35FA3D30"/>
    <w:lvl w:ilvl="0" w:tplc="475054D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16B2F15"/>
    <w:multiLevelType w:val="hybridMultilevel"/>
    <w:tmpl w:val="57ACC244"/>
    <w:lvl w:ilvl="0" w:tplc="3D08B2AA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Theme="minorHAnsi" w:eastAsia="Times New Roman" w:hAnsiTheme="minorHAnsi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F7"/>
    <w:rsid w:val="00864CF7"/>
    <w:rsid w:val="00A22262"/>
    <w:rsid w:val="00DC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C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Beck, Lisa</dc:creator>
  <cp:lastModifiedBy>Beck, Lisa Anne</cp:lastModifiedBy>
  <cp:revision>2</cp:revision>
  <dcterms:created xsi:type="dcterms:W3CDTF">2016-12-09T16:39:00Z</dcterms:created>
  <dcterms:modified xsi:type="dcterms:W3CDTF">2016-12-09T16:39:00Z</dcterms:modified>
</cp:coreProperties>
</file>